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A5B" w:rsidRPr="00CB1A9C" w:rsidRDefault="00B63A5B" w:rsidP="00B63A5B">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ghlight w:val="yellow"/>
        </w:rPr>
        <w:t>1</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2</w:t>
      </w:r>
      <w:r w:rsidRPr="00CB1A9C">
        <w:rPr>
          <w:rFonts w:ascii="UD デジタル 教科書体 NK-R" w:eastAsia="UD デジタル 教科書体 NK-R" w:hAnsi="Century" w:hint="eastAsia"/>
          <w:highlight w:val="yellow"/>
        </w:rPr>
        <w:t>週【1/</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3</w:t>
      </w:r>
      <w:r>
        <w:rPr>
          <w:rFonts w:ascii="UD デジタル 教科書体 NK-R" w:eastAsia="UD デジタル 教科書体 NK-R" w:hAnsi="Century" w:hint="eastAsia"/>
          <w:highlight w:val="yellow"/>
        </w:rPr>
        <w:t>発行】　小学生用教材</w:t>
      </w:r>
      <w:r w:rsidRPr="00CB1A9C">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nt="eastAsia"/>
          <w:highlight w:val="yellow"/>
        </w:rPr>
        <w:t xml:space="preserve">中村哲医師の石碑がアフガニスタンに　　</w:t>
      </w:r>
      <w:r w:rsidRPr="00CB1A9C">
        <w:rPr>
          <w:rFonts w:ascii="UD デジタル 教科書体 NK-R" w:eastAsia="UD デジタル 教科書体 NK-R" w:hAnsi="Century" w:hint="eastAsia"/>
          <w:highlight w:val="yellow"/>
        </w:rPr>
        <w:t>模解と指導の手引き</w:t>
      </w:r>
    </w:p>
    <w:p w:rsidR="00B63A5B" w:rsidRPr="00555D23" w:rsidRDefault="00B63A5B" w:rsidP="00B63A5B">
      <w:pPr>
        <w:ind w:left="360" w:hangingChars="200" w:hanging="360"/>
        <w:rPr>
          <w:rFonts w:ascii="UD デジタル 教科書体 NK-R" w:eastAsia="UD デジタル 教科書体 NK-R" w:hAnsi="Century"/>
          <w:sz w:val="18"/>
          <w:szCs w:val="18"/>
        </w:rPr>
      </w:pPr>
    </w:p>
    <w:p w:rsidR="00B63A5B" w:rsidRPr="00DC7BC6" w:rsidRDefault="00B63A5B" w:rsidP="00B63A5B">
      <w:pPr>
        <w:ind w:left="420" w:hangingChars="200" w:hanging="420"/>
        <w:rPr>
          <w:rFonts w:ascii="UD デジタル 教科書体 NK-R" w:eastAsia="UD デジタル 教科書体 NK-R" w:hAnsi="Century"/>
          <w:szCs w:val="21"/>
        </w:rPr>
      </w:pPr>
      <w:r>
        <w:rPr>
          <w:rFonts w:ascii="UD デジタル 教科書体 NK-R" w:eastAsia="UD デジタル 教科書体 NK-R" w:hAnsi="Century" w:hint="eastAsia"/>
          <w:szCs w:val="21"/>
          <w:highlight w:val="yellow"/>
        </w:rPr>
        <w:t>先週1</w:t>
      </w:r>
      <w:r>
        <w:rPr>
          <w:rFonts w:ascii="UD デジタル 教科書体 NK-R" w:eastAsia="UD デジタル 教科書体 NK-R" w:hAnsi="Century"/>
          <w:szCs w:val="21"/>
          <w:highlight w:val="yellow"/>
        </w:rPr>
        <w:t>2/9</w:t>
      </w:r>
      <w:r w:rsidRPr="00DC7BC6">
        <w:rPr>
          <w:rFonts w:ascii="UD デジタル 教科書体 NK-R" w:eastAsia="UD デジタル 教科書体 NK-R" w:hAnsi="Century" w:hint="eastAsia"/>
          <w:szCs w:val="21"/>
          <w:highlight w:val="yellow"/>
        </w:rPr>
        <w:t>から、</w:t>
      </w:r>
      <w:r>
        <w:rPr>
          <w:rFonts w:ascii="UD デジタル 教科書体 NK-R" w:eastAsia="UD デジタル 教科書体 NK-R" w:hAnsi="Century" w:hint="eastAsia"/>
          <w:szCs w:val="21"/>
          <w:highlight w:val="yellow"/>
        </w:rPr>
        <w:t>教材の</w:t>
      </w:r>
      <w:r w:rsidRPr="00DC7BC6">
        <w:rPr>
          <w:rFonts w:ascii="UD デジタル 教科書体 NK-R" w:eastAsia="UD デジタル 教科書体 NK-R" w:hAnsi="Century" w:hint="eastAsia"/>
          <w:szCs w:val="21"/>
          <w:highlight w:val="yellow"/>
        </w:rPr>
        <w:t>名前を変えました。</w:t>
      </w:r>
    </w:p>
    <w:p w:rsidR="00B63A5B" w:rsidRPr="00DC7BC6" w:rsidRDefault="00B63A5B" w:rsidP="00B63A5B">
      <w:pPr>
        <w:ind w:left="420" w:hangingChars="200" w:hanging="420"/>
        <w:rPr>
          <w:rFonts w:ascii="Segoe UI Emoji" w:eastAsia="UD デジタル 教科書体 NK-R" w:hAnsi="Segoe UI Emoji" w:cs="Segoe UI Emoji"/>
          <w:szCs w:val="21"/>
        </w:rPr>
      </w:pPr>
      <w:r w:rsidRPr="00DC7BC6">
        <w:rPr>
          <w:rFonts w:ascii="Segoe UI Emoji" w:eastAsia="UD デジタル 教科書体 NK-R" w:hAnsi="Segoe UI Emoji" w:cs="Segoe UI Emoji" w:hint="eastAsia"/>
          <w:szCs w:val="21"/>
        </w:rPr>
        <w:t>🔴</w:t>
      </w:r>
      <w:r>
        <w:rPr>
          <w:rFonts w:ascii="Segoe UI Emoji" w:eastAsia="UD デジタル 教科書体 NK-R" w:hAnsi="Segoe UI Emoji" w:cs="Segoe UI Emoji" w:hint="eastAsia"/>
          <w:szCs w:val="21"/>
        </w:rPr>
        <w:t>これ</w:t>
      </w:r>
      <w:r w:rsidRPr="00DC7BC6">
        <w:rPr>
          <w:rFonts w:ascii="Segoe UI Emoji" w:eastAsia="UD デジタル 教科書体 NK-R" w:hAnsi="Segoe UI Emoji" w:cs="Segoe UI Emoji" w:hint="eastAsia"/>
          <w:szCs w:val="21"/>
        </w:rPr>
        <w:t xml:space="preserve">まで「０．低学年用」としていた教材　→　</w:t>
      </w:r>
      <w:r w:rsidRPr="00DC7BC6">
        <w:rPr>
          <w:rFonts w:ascii="Segoe UI Emoji" w:eastAsia="UD デジタル 教科書体 NK-R" w:hAnsi="Segoe UI Emoji" w:cs="Segoe UI Emoji" w:hint="eastAsia"/>
          <w:szCs w:val="21"/>
          <w:highlight w:val="yellow"/>
        </w:rPr>
        <w:t>「０．小学生用」</w:t>
      </w:r>
    </w:p>
    <w:p w:rsidR="00B63A5B" w:rsidRDefault="00B63A5B" w:rsidP="00B63A5B">
      <w:pPr>
        <w:ind w:left="420" w:hangingChars="200" w:hanging="420"/>
        <w:rPr>
          <w:rFonts w:ascii="Segoe UI Emoji" w:eastAsia="UD デジタル 教科書体 NK-R" w:hAnsi="Segoe UI Emoji" w:cs="Segoe UI Emoji"/>
          <w:szCs w:val="21"/>
        </w:rPr>
      </w:pPr>
      <w:r w:rsidRPr="00DC7BC6">
        <w:rPr>
          <w:rFonts w:ascii="Segoe UI Emoji" w:eastAsia="UD デジタル 教科書体 NK-R" w:hAnsi="Segoe UI Emoji" w:cs="Segoe UI Emoji" w:hint="eastAsia"/>
          <w:szCs w:val="21"/>
        </w:rPr>
        <w:t>🔴</w:t>
      </w:r>
      <w:r>
        <w:rPr>
          <w:rFonts w:ascii="Segoe UI Emoji" w:eastAsia="UD デジタル 教科書体 NK-R" w:hAnsi="Segoe UI Emoji" w:cs="Segoe UI Emoji" w:hint="eastAsia"/>
          <w:szCs w:val="21"/>
        </w:rPr>
        <w:t>これ</w:t>
      </w:r>
      <w:r w:rsidRPr="00DC7BC6">
        <w:rPr>
          <w:rFonts w:ascii="Segoe UI Emoji" w:eastAsia="UD デジタル 教科書体 NK-R" w:hAnsi="Segoe UI Emoji" w:cs="Segoe UI Emoji" w:hint="eastAsia"/>
          <w:szCs w:val="21"/>
        </w:rPr>
        <w:t xml:space="preserve">まで「１．小学生用」としていた教材　→　</w:t>
      </w:r>
      <w:r w:rsidRPr="00DC7BC6">
        <w:rPr>
          <w:rFonts w:ascii="Segoe UI Emoji" w:eastAsia="UD デジタル 教科書体 NK-R" w:hAnsi="Segoe UI Emoji" w:cs="Segoe UI Emoji" w:hint="eastAsia"/>
          <w:szCs w:val="21"/>
          <w:highlight w:val="yellow"/>
        </w:rPr>
        <w:t>「１．小学生・発展編」</w:t>
      </w:r>
      <w:r w:rsidRPr="00DC7BC6">
        <w:rPr>
          <w:rFonts w:ascii="Segoe UI Emoji" w:eastAsia="UD デジタル 教科書体 NK-R" w:hAnsi="Segoe UI Emoji" w:cs="Segoe UI Emoji" w:hint="eastAsia"/>
          <w:szCs w:val="21"/>
        </w:rPr>
        <w:t xml:space="preserve">　（無料の</w:t>
      </w:r>
      <w:r w:rsidRPr="00DC7BC6">
        <w:rPr>
          <w:rFonts w:ascii="Segoe UI Emoji" w:eastAsia="UD デジタル 教科書体 NK-R" w:hAnsi="Segoe UI Emoji" w:cs="Segoe UI Emoji" w:hint="eastAsia"/>
          <w:szCs w:val="21"/>
        </w:rPr>
        <w:t>You Tube</w:t>
      </w:r>
      <w:r w:rsidRPr="00DC7BC6">
        <w:rPr>
          <w:rFonts w:ascii="Segoe UI Emoji" w:eastAsia="UD デジタル 教科書体 NK-R" w:hAnsi="Segoe UI Emoji" w:cs="Segoe UI Emoji" w:hint="eastAsia"/>
          <w:szCs w:val="21"/>
        </w:rPr>
        <w:t>動画</w:t>
      </w:r>
      <w:r>
        <w:rPr>
          <w:rFonts w:ascii="Segoe UI Emoji" w:eastAsia="UD デジタル 教科書体 NK-R" w:hAnsi="Segoe UI Emoji" w:cs="Segoe UI Emoji" w:hint="eastAsia"/>
          <w:szCs w:val="21"/>
        </w:rPr>
        <w:t>の字幕</w:t>
      </w:r>
      <w:r w:rsidRPr="00DC7BC6">
        <w:rPr>
          <w:rFonts w:ascii="Segoe UI Emoji" w:eastAsia="UD デジタル 教科書体 NK-R" w:hAnsi="Segoe UI Emoji" w:cs="Segoe UI Emoji" w:hint="eastAsia"/>
          <w:szCs w:val="21"/>
        </w:rPr>
        <w:t>と同じ内容）</w:t>
      </w:r>
    </w:p>
    <w:p w:rsidR="00B63A5B" w:rsidRPr="00555D23" w:rsidRDefault="00B63A5B" w:rsidP="00B63A5B">
      <w:pPr>
        <w:ind w:left="420" w:hangingChars="200" w:hanging="420"/>
        <w:rPr>
          <w:rFonts w:ascii="Segoe UI Emoji" w:eastAsia="UD デジタル 教科書体 NK-R" w:hAnsi="Segoe UI Emoji" w:cs="Segoe UI Emoji"/>
          <w:szCs w:val="21"/>
        </w:rPr>
      </w:pPr>
    </w:p>
    <w:p w:rsidR="00B63A5B" w:rsidRPr="00557A37" w:rsidRDefault="00B63A5B" w:rsidP="00B63A5B">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rsidR="00B63A5B" w:rsidRPr="002D789A" w:rsidRDefault="00B63A5B" w:rsidP="00B63A5B">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rsidR="00B63A5B" w:rsidRPr="002D789A" w:rsidRDefault="00B63A5B" w:rsidP="00B63A5B">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rsidR="00B63A5B" w:rsidRPr="002D789A" w:rsidRDefault="00B63A5B" w:rsidP="00B63A5B">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B63A5B" w:rsidRDefault="00B63A5B" w:rsidP="00B63A5B">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B63A5B" w:rsidRDefault="00B63A5B" w:rsidP="00B63A5B">
      <w:pPr>
        <w:rPr>
          <w:rFonts w:ascii="UD デジタル 教科書体 NK-R" w:eastAsia="UD デジタル 教科書体 NK-R" w:hAnsi="Century"/>
          <w:highlight w:val="cyan"/>
        </w:rPr>
      </w:pPr>
      <w:r w:rsidRPr="00CB1A9C">
        <w:rPr>
          <w:rFonts w:ascii="UD デジタル 教科書体 NK-R" w:eastAsia="UD デジタル 教科書体 NK-R" w:hAnsi="Century" w:hint="eastAsia"/>
          <w:highlight w:val="cyan"/>
        </w:rPr>
        <w:t>教材執筆にあたって参考にした記事</w:t>
      </w:r>
    </w:p>
    <w:bookmarkEnd w:id="0"/>
    <w:p w:rsidR="00B63A5B" w:rsidRDefault="00B63A5B" w:rsidP="00B63A5B">
      <w:r>
        <w:fldChar w:fldCharType="begin"/>
      </w:r>
      <w:r>
        <w:instrText>HYPERLINK "https://www.asahi.com/ajw/articles/14784986"</w:instrText>
      </w:r>
      <w:r>
        <w:fldChar w:fldCharType="separate"/>
      </w:r>
      <w:r w:rsidRPr="00B73B91">
        <w:rPr>
          <w:rStyle w:val="a3"/>
        </w:rPr>
        <w:t>https://www.asahi.com/ajw/articles/14784986</w:t>
      </w:r>
      <w:r>
        <w:rPr>
          <w:rStyle w:val="a3"/>
        </w:rPr>
        <w:fldChar w:fldCharType="end"/>
      </w:r>
    </w:p>
    <w:p w:rsidR="00B63A5B" w:rsidRDefault="00443AA2" w:rsidP="00B63A5B">
      <w:hyperlink r:id="rId6" w:history="1">
        <w:r w:rsidR="00B63A5B" w:rsidRPr="00046687">
          <w:rPr>
            <w:rStyle w:val="a3"/>
          </w:rPr>
          <w:t>https://www3.nhk.or.jp/nhkworld/en/news/20221126_24/</w:t>
        </w:r>
      </w:hyperlink>
    </w:p>
    <w:p w:rsidR="00B63A5B" w:rsidRDefault="00443AA2" w:rsidP="00B63A5B">
      <w:hyperlink r:id="rId7" w:history="1">
        <w:r w:rsidR="00B63A5B" w:rsidRPr="00046687">
          <w:rPr>
            <w:rStyle w:val="a3"/>
          </w:rPr>
          <w:t>https://mainichi.jp/english/articles/20221202/p2a/00m/0in/030000c</w:t>
        </w:r>
      </w:hyperlink>
    </w:p>
    <w:p w:rsidR="00B63A5B" w:rsidRDefault="00443AA2" w:rsidP="00B63A5B">
      <w:hyperlink r:id="rId8" w:history="1">
        <w:r w:rsidR="00B63A5B" w:rsidRPr="00046687">
          <w:rPr>
            <w:rStyle w:val="a3"/>
          </w:rPr>
          <w:t>https://www.arabnews.jp/en/japan/article_82331/</w:t>
        </w:r>
      </w:hyperlink>
    </w:p>
    <w:p w:rsidR="00B63A5B" w:rsidRDefault="00443AA2" w:rsidP="00B63A5B">
      <w:hyperlink r:id="rId9" w:history="1">
        <w:r w:rsidR="00B63A5B" w:rsidRPr="00C0265C">
          <w:rPr>
            <w:rStyle w:val="a3"/>
          </w:rPr>
          <w:t>http://www.asahi.com/ajw/articles/13958621</w:t>
        </w:r>
      </w:hyperlink>
    </w:p>
    <w:p w:rsidR="00B63A5B" w:rsidRDefault="00443AA2" w:rsidP="00B63A5B">
      <w:hyperlink r:id="rId10" w:history="1">
        <w:r w:rsidR="00B63A5B" w:rsidRPr="00C0265C">
          <w:rPr>
            <w:rStyle w:val="a3"/>
          </w:rPr>
          <w:t>https://www.japantimes.co.jp/news/2020/12/04/national/tetsu-nakamura-one-year/</w:t>
        </w:r>
      </w:hyperlink>
    </w:p>
    <w:p w:rsidR="00B63A5B" w:rsidRDefault="00443AA2" w:rsidP="00B63A5B">
      <w:hyperlink r:id="rId11" w:history="1">
        <w:r w:rsidR="00B63A5B" w:rsidRPr="00C0265C">
          <w:rPr>
            <w:rStyle w:val="a3"/>
          </w:rPr>
          <w:t>https://www.nippon.com/en/news/yjj2020112300589/</w:t>
        </w:r>
      </w:hyperlink>
    </w:p>
    <w:p w:rsidR="00B63A5B" w:rsidRDefault="00443AA2" w:rsidP="00B63A5B">
      <w:hyperlink r:id="rId12" w:history="1">
        <w:r w:rsidR="00B63A5B" w:rsidRPr="00C0265C">
          <w:rPr>
            <w:rStyle w:val="a3"/>
          </w:rPr>
          <w:t>https://english.kyodonews.net/news/2020/12/d3478a171141-japan-doctor-remembered-1-yr-after-killing-in-afghanistan.html</w:t>
        </w:r>
      </w:hyperlink>
    </w:p>
    <w:p w:rsidR="00B63A5B" w:rsidRPr="00B63A5B" w:rsidRDefault="00B63A5B" w:rsidP="00B63A5B">
      <w:pPr>
        <w:rPr>
          <w:rFonts w:ascii="UD デジタル 教科書体 NK-R" w:eastAsia="UD デジタル 教科書体 NK-R"/>
          <w:highlight w:val="cyan"/>
        </w:rPr>
      </w:pPr>
    </w:p>
    <w:p w:rsidR="00B63A5B" w:rsidRPr="008327ED" w:rsidRDefault="00B63A5B" w:rsidP="00B63A5B">
      <w:pPr>
        <w:rPr>
          <w:rFonts w:ascii="UD デジタル 教科書体 NK-R" w:eastAsia="UD デジタル 教科書体 NK-R"/>
        </w:rPr>
      </w:pPr>
      <w:r w:rsidRPr="0089603D">
        <w:rPr>
          <w:rFonts w:ascii="UD デジタル 教科書体 NK-R" w:eastAsia="UD デジタル 教科書体 NK-R" w:hint="eastAsia"/>
          <w:highlight w:val="magenta"/>
        </w:rPr>
        <w:t>０．小学生用　英語ニュース</w:t>
      </w:r>
    </w:p>
    <w:p w:rsidR="00B63A5B" w:rsidRPr="008327ED" w:rsidRDefault="00B63A5B" w:rsidP="00B63A5B">
      <w:pPr>
        <w:rPr>
          <w:rFonts w:ascii="UD デジタル 教科書体 NK-R" w:eastAsia="UD デジタル 教科書体 NK-R" w:hAnsi="Segoe UI Emoji" w:cs="Segoe UI Emoji"/>
        </w:rPr>
      </w:pPr>
      <w:r w:rsidRPr="008327ED">
        <w:rPr>
          <w:rFonts w:ascii="UD デジタル 教科書体 NK-R" w:eastAsia="UD デジタル 教科書体 NK-R" w:hAnsi="Segoe UI Emoji" w:cs="Segoe UI Emoji" w:hint="eastAsia"/>
        </w:rPr>
        <w:t>生徒さんの対象年齢は、特に決まっていませんが、目安として</w:t>
      </w:r>
      <w:r w:rsidR="002D593D">
        <w:rPr>
          <w:rFonts w:ascii="UD デジタル 教科書体 NK-R" w:eastAsia="UD デジタル 教科書体 NK-R" w:hAnsi="Segoe UI Emoji" w:cs="Segoe UI Emoji" w:hint="eastAsia"/>
        </w:rPr>
        <w:t>、下記の生徒さんを対象に作っています。</w:t>
      </w:r>
    </w:p>
    <w:p w:rsidR="00B63A5B" w:rsidRPr="008327ED" w:rsidRDefault="00B63A5B" w:rsidP="00B63A5B">
      <w:pPr>
        <w:rPr>
          <w:rFonts w:ascii="UD デジタル 教科書体 NK-R" w:eastAsia="UD デジタル 教科書体 NK-R" w:hAnsi="Segoe UI Emoji" w:cs="Segoe UI Emoji"/>
        </w:rPr>
      </w:pPr>
      <w:r w:rsidRPr="008327ED">
        <w:rPr>
          <w:rFonts w:ascii="Segoe UI Emoji" w:eastAsia="UD デジタル 教科書体 NK-R" w:hAnsi="Segoe UI Emoji" w:cs="Segoe UI Emoji"/>
        </w:rPr>
        <w:t>🔴</w:t>
      </w:r>
      <w:r w:rsidRPr="008327ED">
        <w:rPr>
          <w:rFonts w:ascii="UD デジタル 教科書体 NK-R" w:eastAsia="UD デジタル 教科書体 NK-R" w:hAnsi="Segoe UI Emoji" w:cs="Segoe UI Emoji" w:hint="eastAsia"/>
        </w:rPr>
        <w:t>１ページ・・・小学３年生～英語を習いたての６年生くらい</w:t>
      </w:r>
      <w:r>
        <w:rPr>
          <w:rFonts w:ascii="UD デジタル 教科書体 NK-R" w:eastAsia="UD デジタル 教科書体 NK-R" w:hAnsi="Segoe UI Emoji" w:cs="Segoe UI Emoji" w:hint="eastAsia"/>
        </w:rPr>
        <w:t>の生徒さん</w:t>
      </w:r>
    </w:p>
    <w:p w:rsidR="00B63A5B" w:rsidRPr="008327ED" w:rsidRDefault="00B63A5B" w:rsidP="00B63A5B">
      <w:pPr>
        <w:rPr>
          <w:rFonts w:ascii="UD デジタル 教科書体 NK-R" w:eastAsia="UD デジタル 教科書体 NK-R" w:hAnsi="Segoe UI Emoji" w:cs="Segoe UI Emoji" w:hint="eastAsia"/>
        </w:rPr>
      </w:pPr>
      <w:r w:rsidRPr="008327ED">
        <w:rPr>
          <w:rFonts w:ascii="Segoe UI Emoji" w:eastAsia="UD デジタル 教科書体 NK-R" w:hAnsi="Segoe UI Emoji" w:cs="Segoe UI Emoji"/>
        </w:rPr>
        <w:t>🔴</w:t>
      </w:r>
      <w:r w:rsidRPr="008327ED">
        <w:rPr>
          <w:rFonts w:ascii="UD デジタル 教科書体 NK-R" w:eastAsia="UD デジタル 教科書体 NK-R" w:hAnsi="Segoe UI Emoji" w:cs="Segoe UI Emoji" w:hint="eastAsia"/>
        </w:rPr>
        <w:t>２ページ・・・小学１～</w:t>
      </w:r>
      <w:r>
        <w:rPr>
          <w:rFonts w:ascii="UD デジタル 教科書体 NK-R" w:eastAsia="UD デジタル 教科書体 NK-R" w:hAnsi="Segoe UI Emoji" w:cs="Segoe UI Emoji" w:hint="eastAsia"/>
        </w:rPr>
        <w:t>3</w:t>
      </w:r>
      <w:r w:rsidRPr="008327ED">
        <w:rPr>
          <w:rFonts w:ascii="UD デジタル 教科書体 NK-R" w:eastAsia="UD デジタル 教科書体 NK-R" w:hAnsi="Segoe UI Emoji" w:cs="Segoe UI Emoji" w:hint="eastAsia"/>
        </w:rPr>
        <w:t>年生</w:t>
      </w:r>
      <w:r>
        <w:rPr>
          <w:rFonts w:ascii="UD デジタル 教科書体 NK-R" w:eastAsia="UD デジタル 教科書体 NK-R" w:hAnsi="Segoe UI Emoji" w:cs="Segoe UI Emoji" w:hint="eastAsia"/>
        </w:rPr>
        <w:t>や</w:t>
      </w:r>
      <w:r w:rsidRPr="008327ED">
        <w:rPr>
          <w:rFonts w:ascii="UD デジタル 教科書体 NK-R" w:eastAsia="UD デジタル 教科書体 NK-R" w:hAnsi="Segoe UI Emoji" w:cs="Segoe UI Emoji" w:hint="eastAsia"/>
        </w:rPr>
        <w:t>園児さんで、</w:t>
      </w:r>
      <w:r>
        <w:rPr>
          <w:rFonts w:ascii="UD デジタル 教科書体 NK-R" w:eastAsia="UD デジタル 教科書体 NK-R" w:hAnsi="Segoe UI Emoji" w:cs="Segoe UI Emoji" w:hint="eastAsia"/>
        </w:rPr>
        <w:t>アルファベット</w:t>
      </w:r>
      <w:r w:rsidR="002D593D">
        <w:rPr>
          <w:rFonts w:ascii="UD デジタル 教科書体 NK-R" w:eastAsia="UD デジタル 教科書体 NK-R" w:hAnsi="Segoe UI Emoji" w:cs="Segoe UI Emoji" w:hint="eastAsia"/>
        </w:rPr>
        <w:t>を</w:t>
      </w:r>
      <w:r>
        <w:rPr>
          <w:rFonts w:ascii="UD デジタル 教科書体 NK-R" w:eastAsia="UD デジタル 教科書体 NK-R" w:hAnsi="Segoe UI Emoji" w:cs="Segoe UI Emoji" w:hint="eastAsia"/>
        </w:rPr>
        <w:t>すらすら読めないものの、</w:t>
      </w:r>
      <w:r w:rsidRPr="008327ED">
        <w:rPr>
          <w:rFonts w:ascii="UD デジタル 教科書体 NK-R" w:eastAsia="UD デジタル 教科書体 NK-R" w:hAnsi="Segoe UI Emoji" w:cs="Segoe UI Emoji" w:hint="eastAsia"/>
        </w:rPr>
        <w:t>ニュースや社会的な事柄に関心の高い</w:t>
      </w:r>
      <w:r w:rsidR="002D593D">
        <w:rPr>
          <w:rFonts w:ascii="UD デジタル 教科書体 NK-R" w:eastAsia="UD デジタル 教科書体 NK-R" w:hAnsi="Segoe UI Emoji" w:cs="Segoe UI Emoji" w:hint="eastAsia"/>
        </w:rPr>
        <w:t>生徒さん</w:t>
      </w:r>
    </w:p>
    <w:p w:rsidR="00B63A5B" w:rsidRDefault="00B63A5B" w:rsidP="00B63A5B">
      <w:pPr>
        <w:rPr>
          <w:rFonts w:ascii="UD デジタル 教科書体 NK-R" w:eastAsia="UD デジタル 教科書体 NK-R" w:hAnsi="Segoe UI Emoji" w:cs="Segoe UI Emoji"/>
        </w:rPr>
      </w:pPr>
      <w:r w:rsidRPr="00E7367E">
        <w:rPr>
          <w:rFonts w:ascii="UD デジタル 教科書体 NK-R" w:eastAsia="UD デジタル 教科書体 NK-R" w:hAnsi="Segoe UI Emoji" w:cs="Segoe UI Emoji" w:hint="eastAsia"/>
          <w:highlight w:val="cyan"/>
        </w:rPr>
        <w:t>１ページ</w:t>
      </w:r>
      <w:r w:rsidRPr="00E7367E">
        <w:rPr>
          <w:rFonts w:ascii="UD デジタル 教科書体 NK-R" w:eastAsia="UD デジタル 教科書体 NK-R" w:hAnsi="Segoe UI Emoji" w:cs="Segoe UI Emoji" w:hint="eastAsia"/>
        </w:rPr>
        <w:t xml:space="preserve">　　　</w:t>
      </w:r>
    </w:p>
    <w:p w:rsidR="00B63A5B" w:rsidRDefault="002D593D" w:rsidP="00B63A5B">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Q1　 中村哲さんの石碑（a</w:t>
      </w:r>
      <w:r>
        <w:rPr>
          <w:rFonts w:ascii="UD デジタル 教科書体 NK-R" w:eastAsia="UD デジタル 教科書体 NK-R" w:hAnsi="Segoe UI Emoji" w:cs="Segoe UI Emoji"/>
        </w:rPr>
        <w:t xml:space="preserve"> stone monument of a Japanese doctor</w:t>
      </w:r>
      <w:r>
        <w:rPr>
          <w:rFonts w:ascii="UD デジタル 教科書体 NK-R" w:eastAsia="UD デジタル 教科書体 NK-R" w:hAnsi="Segoe UI Emoji" w:cs="Segoe UI Emoji" w:hint="eastAsia"/>
        </w:rPr>
        <w:t>）</w:t>
      </w:r>
    </w:p>
    <w:p w:rsidR="002D593D" w:rsidRDefault="002D593D" w:rsidP="00B63A5B">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Q</w:t>
      </w:r>
      <w:r>
        <w:rPr>
          <w:rFonts w:ascii="UD デジタル 教科書体 NK-R" w:eastAsia="UD デジタル 教科書体 NK-R" w:hAnsi="Segoe UI Emoji" w:cs="Segoe UI Emoji"/>
        </w:rPr>
        <w:t xml:space="preserve">2  </w:t>
      </w:r>
      <w:r>
        <w:rPr>
          <w:rFonts w:ascii="UD デジタル 教科書体 NK-R" w:eastAsia="UD デジタル 教科書体 NK-R" w:hAnsi="Segoe UI Emoji" w:cs="Segoe UI Emoji" w:hint="eastAsia"/>
        </w:rPr>
        <w:t>地図でアフガニスタンを探しましょう。</w:t>
      </w:r>
    </w:p>
    <w:p w:rsidR="00B63A5B" w:rsidRPr="002D593D" w:rsidRDefault="002D593D" w:rsidP="00B63A5B">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Q3　　3年（</w:t>
      </w:r>
      <w:r>
        <w:rPr>
          <w:rFonts w:ascii="UD デジタル 教科書体 NK-R" w:eastAsia="UD デジタル 教科書体 NK-R" w:hAnsi="Segoe UI Emoji" w:cs="Segoe UI Emoji"/>
        </w:rPr>
        <w:t>3 years</w:t>
      </w:r>
      <w:r>
        <w:rPr>
          <w:rFonts w:ascii="UD デジタル 教科書体 NK-R" w:eastAsia="UD デジタル 教科書体 NK-R" w:hAnsi="Segoe UI Emoji" w:cs="Segoe UI Emoji" w:hint="eastAsia"/>
        </w:rPr>
        <w:t xml:space="preserve">） </w:t>
      </w:r>
      <w:r>
        <w:rPr>
          <w:rFonts w:ascii="UD デジタル 教科書体 NK-R" w:eastAsia="UD デジタル 教科書体 NK-R" w:hAnsi="Segoe UI Emoji" w:cs="Segoe UI Emoji"/>
        </w:rPr>
        <w:t xml:space="preserve">    Q4  It took 6 years. </w:t>
      </w:r>
      <w:r>
        <w:rPr>
          <w:rFonts w:ascii="UD デジタル 教科書体 NK-R" w:eastAsia="UD デジタル 教科書体 NK-R" w:hAnsi="Segoe UI Emoji" w:cs="Segoe UI Emoji" w:hint="eastAsia"/>
        </w:rPr>
        <w:t xml:space="preserve">　　Q</w:t>
      </w:r>
      <w:r>
        <w:rPr>
          <w:rFonts w:ascii="UD デジタル 教科書体 NK-R" w:eastAsia="UD デジタル 教科書体 NK-R" w:hAnsi="Segoe UI Emoji" w:cs="Segoe UI Emoji"/>
        </w:rPr>
        <w:t xml:space="preserve">5  </w:t>
      </w:r>
      <w:r>
        <w:rPr>
          <w:rFonts w:ascii="UD デジタル 教科書体 NK-R" w:eastAsia="UD デジタル 教科書体 NK-R" w:hAnsi="Segoe UI Emoji" w:cs="Segoe UI Emoji" w:hint="eastAsia"/>
        </w:rPr>
        <w:t>（きれいな水がやってきて、）緑の地になった。</w:t>
      </w:r>
    </w:p>
    <w:p w:rsidR="00B63A5B" w:rsidRDefault="002D593D" w:rsidP="00B63A5B">
      <w:pPr>
        <w:rPr>
          <w:rFonts w:ascii="UD デジタル 教科書体 NK-R" w:eastAsia="UD デジタル 教科書体 NK-R" w:hAnsi="Segoe UI Emoji" w:cs="Segoe UI Emoji"/>
        </w:rPr>
      </w:pPr>
      <w:r w:rsidRPr="002D593D">
        <w:rPr>
          <w:rFonts w:ascii="UD デジタル 教科書体 NK-R" w:eastAsia="UD デジタル 教科書体 NK-R" w:hAnsi="Segoe UI Emoji" w:cs="Segoe UI Emoji" w:hint="eastAsia"/>
          <w:highlight w:val="cyan"/>
        </w:rPr>
        <w:t>2ページ</w:t>
      </w:r>
    </w:p>
    <w:p w:rsidR="002D593D" w:rsidRDefault="002D593D" w:rsidP="00B63A5B">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A</w:t>
      </w:r>
      <w:r>
        <w:rPr>
          <w:rFonts w:ascii="UD デジタル 教科書体 NK-R" w:eastAsia="UD デジタル 教科書体 NK-R" w:hAnsi="Segoe UI Emoji" w:cs="Segoe UI Emoji"/>
        </w:rPr>
        <w:t>fghanistan, doctor</w:t>
      </w:r>
      <w:r>
        <w:rPr>
          <w:rFonts w:ascii="UD デジタル 教科書体 NK-R" w:eastAsia="UD デジタル 教科書体 NK-R" w:hAnsi="Segoe UI Emoji" w:cs="Segoe UI Emoji" w:hint="eastAsia"/>
        </w:rPr>
        <w:t>をなぞり、先生から中村哲さんについて子どもたちにお話をしてあげて下さい。</w:t>
      </w:r>
    </w:p>
    <w:p w:rsidR="002D593D" w:rsidRDefault="002D593D" w:rsidP="00B63A5B">
      <w:pPr>
        <w:rPr>
          <w:rFonts w:ascii="UD デジタル 教科書体 NK-R" w:eastAsia="UD デジタル 教科書体 NK-R" w:hAnsi="Segoe UI Emoji" w:cs="Segoe UI Emoji"/>
        </w:rPr>
      </w:pPr>
      <w:r>
        <w:rPr>
          <w:rFonts w:ascii="UD デジタル 教科書体 NK-R" w:eastAsia="UD デジタル 教科書体 NK-R" w:hAnsi="Segoe UI Emoji" w:cs="Segoe UI Emoji" w:hint="eastAsia"/>
        </w:rPr>
        <w:t>教室にパソコンがあれば、インターネットで、中村哲さんやモスク、アフガニスタンの写真を見せてあげて下さい。</w:t>
      </w:r>
    </w:p>
    <w:p w:rsidR="00443AA2" w:rsidRDefault="00443AA2" w:rsidP="00B63A5B">
      <w:pPr>
        <w:rPr>
          <w:rFonts w:ascii="UD デジタル 教科書体 NK-R" w:eastAsia="UD デジタル 教科書体 NK-R" w:hAnsi="Segoe UI Emoji" w:cs="Segoe UI Emoji" w:hint="eastAsia"/>
        </w:rPr>
      </w:pPr>
    </w:p>
    <w:p w:rsidR="00E27E7B" w:rsidRPr="008327ED" w:rsidRDefault="00E27E7B" w:rsidP="00E27E7B">
      <w:pPr>
        <w:rPr>
          <w:rFonts w:ascii="UD デジタル 教科書体 NK-R" w:eastAsia="UD デジタル 教科書体 NK-R"/>
        </w:rPr>
      </w:pPr>
      <w:r>
        <w:rPr>
          <w:rFonts w:ascii="UD デジタル 教科書体 NK-R" w:eastAsia="UD デジタル 教科書体 NK-R" w:hint="eastAsia"/>
          <w:highlight w:val="magenta"/>
        </w:rPr>
        <w:lastRenderedPageBreak/>
        <w:t>１</w:t>
      </w:r>
      <w:r w:rsidRPr="0089603D">
        <w:rPr>
          <w:rFonts w:ascii="UD デジタル 教科書体 NK-R" w:eastAsia="UD デジタル 教科書体 NK-R" w:hint="eastAsia"/>
          <w:highlight w:val="magenta"/>
        </w:rPr>
        <w:t>．小学生用</w:t>
      </w:r>
      <w:r>
        <w:rPr>
          <w:rFonts w:ascii="UD デジタル 教科書体 NK-R" w:eastAsia="UD デジタル 教科書体 NK-R" w:hint="eastAsia"/>
          <w:highlight w:val="magenta"/>
        </w:rPr>
        <w:t>・発展編</w:t>
      </w:r>
      <w:r w:rsidRPr="0089603D">
        <w:rPr>
          <w:rFonts w:ascii="UD デジタル 教科書体 NK-R" w:eastAsia="UD デジタル 教科書体 NK-R" w:hint="eastAsia"/>
          <w:highlight w:val="magenta"/>
        </w:rPr>
        <w:t xml:space="preserve">　英語ニュース</w:t>
      </w:r>
    </w:p>
    <w:p w:rsidR="00E27E7B" w:rsidRDefault="00E27E7B" w:rsidP="00E27E7B">
      <w:pPr>
        <w:rPr>
          <w:rFonts w:ascii="UD デジタル 教科書体 NK-R" w:eastAsia="UD デジタル 教科書体 NK-R" w:hAnsi="Century"/>
        </w:rPr>
      </w:pPr>
      <w:r w:rsidRPr="00557A37">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名前は「小学生・発展編」とありますが、</w:t>
      </w:r>
      <w:r w:rsidRPr="00557A37">
        <w:rPr>
          <w:rFonts w:ascii="UD デジタル 教科書体 NK-R" w:eastAsia="UD デジタル 教科書体 NK-R" w:hAnsi="Century" w:hint="eastAsia"/>
          <w:highlight w:val="yellow"/>
        </w:rPr>
        <w:t>中学１年生の読み物教材としても、おすすめです。（</w:t>
      </w:r>
      <w:r>
        <w:rPr>
          <w:rFonts w:ascii="UD デジタル 教科書体 NK-R" w:eastAsia="UD デジタル 教科書体 NK-R" w:hAnsi="Century" w:hint="eastAsia"/>
          <w:highlight w:val="yellow"/>
        </w:rPr>
        <w:t>「中学生用教材」は、中２・中３を対象に作成しているため、少し長くて難しめです。</w:t>
      </w:r>
    </w:p>
    <w:p w:rsidR="002D593D" w:rsidRDefault="002D593D" w:rsidP="00B63A5B">
      <w:pPr>
        <w:rPr>
          <w:rFonts w:ascii="UD デジタル 教科書体 NK-R" w:eastAsia="UD デジタル 教科書体 NK-R" w:hAnsi="Segoe UI Emoji" w:cs="Segoe UI Emoji"/>
          <w:highlight w:val="cyan"/>
        </w:rPr>
      </w:pPr>
    </w:p>
    <w:p w:rsidR="00B63A5B" w:rsidRPr="00E27E7B" w:rsidRDefault="002D593D" w:rsidP="00B63A5B">
      <w:pPr>
        <w:rPr>
          <w:rFonts w:ascii="UD デジタル 教科書体 NK-R" w:eastAsia="UD デジタル 教科書体 NK-R" w:hAnsi="Segoe UI Emoji" w:cs="Segoe UI Emoji"/>
        </w:rPr>
      </w:pPr>
      <w:r w:rsidRPr="002D593D">
        <w:rPr>
          <w:rFonts w:ascii="UD デジタル 教科書体 NK-R" w:eastAsia="UD デジタル 教科書体 NK-R" w:hAnsi="Segoe UI Emoji" w:cs="Segoe UI Emoji" w:hint="eastAsia"/>
          <w:highlight w:val="cyan"/>
        </w:rPr>
        <w:t>1ページ</w:t>
      </w:r>
    </w:p>
    <w:p w:rsidR="007B33D0" w:rsidRDefault="002D593D" w:rsidP="003B3F0E">
      <w:pPr>
        <w:rPr>
          <w:rFonts w:ascii="UD デジタル 教科書体 NK-R" w:eastAsia="UD デジタル 教科書体 NK-R"/>
        </w:rPr>
      </w:pPr>
      <w:r w:rsidRPr="002D593D">
        <w:rPr>
          <w:rFonts w:ascii="UD デジタル 教科書体 NK-R" w:eastAsia="UD デジタル 教科書体 NK-R" w:hint="eastAsia"/>
        </w:rPr>
        <w:t xml:space="preserve">Q1　</w:t>
      </w:r>
      <w:r>
        <w:rPr>
          <w:rFonts w:ascii="UD デジタル 教科書体 NK-R" w:eastAsia="UD デジタル 教科書体 NK-R" w:hint="eastAsia"/>
        </w:rPr>
        <w:t xml:space="preserve"> A</w:t>
      </w:r>
      <w:r>
        <w:rPr>
          <w:rFonts w:ascii="UD デジタル 教科書体 NK-R" w:eastAsia="UD デジタル 教科書体 NK-R"/>
        </w:rPr>
        <w:t xml:space="preserve"> stone monument of a Japanese doctor was. </w:t>
      </w:r>
    </w:p>
    <w:p w:rsidR="002D593D" w:rsidRDefault="002D593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  </w:t>
      </w:r>
      <w:r>
        <w:rPr>
          <w:rFonts w:ascii="UD デジタル 教科書体 NK-R" w:eastAsia="UD デジタル 教科書体 NK-R" w:hint="eastAsia"/>
        </w:rPr>
        <w:t>アフガニスタンの場所を世界地図または地球儀でチェックしてください。</w:t>
      </w:r>
    </w:p>
    <w:p w:rsidR="002D593D" w:rsidRDefault="002D593D" w:rsidP="003B3F0E">
      <w:pPr>
        <w:rPr>
          <w:rFonts w:ascii="UD デジタル 教科書体 NK-R" w:eastAsia="UD デジタル 教科書体 NK-R"/>
        </w:rPr>
      </w:pPr>
      <w:r>
        <w:rPr>
          <w:rFonts w:ascii="UD デジタル 教科書体 NK-R" w:eastAsia="UD デジタル 教科書体 NK-R" w:hint="eastAsia"/>
        </w:rPr>
        <w:t>Q3　　清潔な水が十分にないから。</w:t>
      </w:r>
      <w:r w:rsidR="00563B6B">
        <w:rPr>
          <w:rFonts w:ascii="UD デジタル 教科書体 NK-R" w:eastAsia="UD デジタル 教科書体 NK-R" w:hint="eastAsia"/>
        </w:rPr>
        <w:t xml:space="preserve">　　　</w:t>
      </w:r>
      <w:r>
        <w:rPr>
          <w:rFonts w:ascii="UD デジタル 教科書体 NK-R" w:eastAsia="UD デジタル 教科書体 NK-R" w:hint="eastAsia"/>
        </w:rPr>
        <w:t>Q4　　For</w:t>
      </w:r>
      <w:r>
        <w:rPr>
          <w:rFonts w:ascii="UD デジタル 教科書体 NK-R" w:eastAsia="UD デジタル 教科書体 NK-R"/>
        </w:rPr>
        <w:t xml:space="preserve"> 6 years. </w:t>
      </w:r>
      <w:r w:rsidR="00563B6B">
        <w:rPr>
          <w:rFonts w:ascii="UD デジタル 教科書体 NK-R" w:eastAsia="UD デジタル 教科書体 NK-R" w:hint="eastAsia"/>
        </w:rPr>
        <w:t xml:space="preserve">　　</w:t>
      </w:r>
      <w:r>
        <w:rPr>
          <w:rFonts w:ascii="UD デジタル 教科書体 NK-R" w:eastAsia="UD デジタル 教科書体 NK-R" w:hint="eastAsia"/>
        </w:rPr>
        <w:t>Q</w:t>
      </w:r>
      <w:r>
        <w:rPr>
          <w:rFonts w:ascii="UD デジタル 教科書体 NK-R" w:eastAsia="UD デジタル 教科書体 NK-R"/>
        </w:rPr>
        <w:t xml:space="preserve">5  The deserts turned to green farmlands. </w:t>
      </w:r>
    </w:p>
    <w:p w:rsidR="002D593D" w:rsidRDefault="002D593D" w:rsidP="002D593D">
      <w:pPr>
        <w:rPr>
          <w:rFonts w:ascii="UD デジタル 教科書体 NK-R" w:eastAsia="UD デジタル 教科書体 NK-R" w:hAnsi="Segoe UI Emoji" w:cs="Segoe UI Emoji" w:hint="eastAsia"/>
        </w:rPr>
      </w:pPr>
      <w:r>
        <w:rPr>
          <w:rFonts w:ascii="UD デジタル 教科書体 NK-R" w:eastAsia="UD デジタル 教科書体 NK-R" w:hint="eastAsia"/>
        </w:rPr>
        <w:t>★</w:t>
      </w:r>
      <w:r>
        <w:rPr>
          <w:rFonts w:ascii="UD デジタル 教科書体 NK-R" w:eastAsia="UD デジタル 教科書体 NK-R" w:hAnsi="Segoe UI Emoji" w:cs="Segoe UI Emoji" w:hint="eastAsia"/>
        </w:rPr>
        <w:t>教室にパソコンがあれば、インターネットで、中村哲さんや</w:t>
      </w:r>
      <w:r>
        <w:rPr>
          <w:rFonts w:ascii="UD デジタル 教科書体 NK-R" w:eastAsia="UD デジタル 教科書体 NK-R" w:hAnsi="Segoe UI Emoji" w:cs="Segoe UI Emoji" w:hint="eastAsia"/>
        </w:rPr>
        <w:t>アフガニスタンの町や村の様子、</w:t>
      </w:r>
      <w:r>
        <w:rPr>
          <w:rFonts w:ascii="UD デジタル 教科書体 NK-R" w:eastAsia="UD デジタル 教科書体 NK-R" w:hAnsi="Segoe UI Emoji" w:cs="Segoe UI Emoji" w:hint="eastAsia"/>
        </w:rPr>
        <w:t>モスク</w:t>
      </w:r>
      <w:r>
        <w:rPr>
          <w:rFonts w:ascii="UD デジタル 教科書体 NK-R" w:eastAsia="UD デジタル 教科書体 NK-R" w:hAnsi="Segoe UI Emoji" w:cs="Segoe UI Emoji" w:hint="eastAsia"/>
        </w:rPr>
        <w:t>などの</w:t>
      </w:r>
      <w:r>
        <w:rPr>
          <w:rFonts w:ascii="UD デジタル 教科書体 NK-R" w:eastAsia="UD デジタル 教科書体 NK-R" w:hAnsi="Segoe UI Emoji" w:cs="Segoe UI Emoji" w:hint="eastAsia"/>
        </w:rPr>
        <w:t>写真を</w:t>
      </w:r>
      <w:r>
        <w:rPr>
          <w:rFonts w:ascii="UD デジタル 教科書体 NK-R" w:eastAsia="UD デジタル 教科書体 NK-R" w:hAnsi="Segoe UI Emoji" w:cs="Segoe UI Emoji" w:hint="eastAsia"/>
        </w:rPr>
        <w:t>生徒さん達に</w:t>
      </w:r>
      <w:r>
        <w:rPr>
          <w:rFonts w:ascii="UD デジタル 教科書体 NK-R" w:eastAsia="UD デジタル 教科書体 NK-R" w:hAnsi="Segoe UI Emoji" w:cs="Segoe UI Emoji" w:hint="eastAsia"/>
        </w:rPr>
        <w:t>見せてあげて下さい。</w:t>
      </w:r>
    </w:p>
    <w:p w:rsidR="002D593D" w:rsidRDefault="002D593D" w:rsidP="003B3F0E">
      <w:pPr>
        <w:rPr>
          <w:rFonts w:ascii="UD デジタル 教科書体 NK-R" w:eastAsia="UD デジタル 教科書体 NK-R"/>
        </w:rPr>
      </w:pPr>
    </w:p>
    <w:p w:rsidR="002D593D" w:rsidRPr="002D593D" w:rsidRDefault="002D593D" w:rsidP="003B3F0E">
      <w:pPr>
        <w:rPr>
          <w:rFonts w:ascii="UD デジタル 教科書体 NK-R" w:eastAsia="UD デジタル 教科書体 NK-R" w:hint="eastAsia"/>
        </w:rPr>
      </w:pPr>
      <w:r w:rsidRPr="002D593D">
        <w:rPr>
          <w:rFonts w:ascii="UD デジタル 教科書体 NK-R" w:eastAsia="UD デジタル 教科書体 NK-R" w:hint="eastAsia"/>
          <w:highlight w:val="cyan"/>
        </w:rPr>
        <w:t>2ページ</w:t>
      </w:r>
    </w:p>
    <w:p w:rsidR="002D593D" w:rsidRDefault="002D593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6  3 years have.</w:t>
      </w:r>
    </w:p>
    <w:p w:rsidR="002D593D" w:rsidRDefault="002D593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7  </w:t>
      </w:r>
      <w:r>
        <w:rPr>
          <w:rFonts w:ascii="UD デジタル 教科書体 NK-R" w:eastAsia="UD デジタル 教科書体 NK-R" w:hint="eastAsia"/>
        </w:rPr>
        <w:t>（回答例）　※何を書いても、その子が一生懸命考えて言葉にしたのなら、正解です。</w:t>
      </w:r>
    </w:p>
    <w:p w:rsidR="002D593D" w:rsidRDefault="002D593D" w:rsidP="003B3F0E">
      <w:pPr>
        <w:rPr>
          <w:rFonts w:ascii="UD デジタル 教科書体 NK-R" w:eastAsia="UD デジタル 教科書体 NK-R"/>
        </w:rPr>
      </w:pPr>
      <w:r>
        <w:rPr>
          <w:rFonts w:ascii="UD デジタル 教科書体 NK-R" w:eastAsia="UD デジタル 教科書体 NK-R" w:hint="eastAsia"/>
        </w:rPr>
        <w:t>参考例に、私の塾の生徒さん達の解答を書きます。</w:t>
      </w:r>
    </w:p>
    <w:p w:rsidR="002D593D" w:rsidRPr="002D593D" w:rsidRDefault="002D593D" w:rsidP="003B3F0E">
      <w:pPr>
        <w:rPr>
          <w:rFonts w:ascii="UD デジタル 教科書体 NK-R" w:eastAsia="UD デジタル 教科書体 NK-R" w:hint="eastAsia"/>
        </w:rPr>
      </w:pPr>
      <w:r>
        <w:rPr>
          <w:rFonts w:ascii="Segoe UI Emoji" w:eastAsia="UD デジタル 教科書体 NK-R" w:hAnsi="Segoe UI Emoji" w:cs="Segoe UI Emoji" w:hint="eastAsia"/>
        </w:rPr>
        <w:t>🔴</w:t>
      </w:r>
      <w:r>
        <w:rPr>
          <w:rFonts w:ascii="UD デジタル 教科書体 NK-R" w:eastAsia="UD デジタル 教科書体 NK-R" w:hint="eastAsia"/>
        </w:rPr>
        <w:t>アフガニスタンの人達の病気を治すだけでなく、根本的な原因の水不足に着目したから（小6女子）</w:t>
      </w:r>
    </w:p>
    <w:p w:rsidR="002D593D" w:rsidRDefault="002D593D" w:rsidP="003B3F0E">
      <w:pPr>
        <w:rPr>
          <w:rFonts w:ascii="Segoe UI Emoji" w:eastAsia="UD デジタル 教科書体 NK-R" w:hAnsi="Segoe UI Emoji" w:cs="Segoe UI Emoji"/>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やさしいお医者さんだから（小３女子）</w:t>
      </w:r>
    </w:p>
    <w:p w:rsidR="002D593D" w:rsidRDefault="002D593D" w:rsidP="003B3F0E">
      <w:pPr>
        <w:rPr>
          <w:rFonts w:ascii="Segoe UI Emoji" w:eastAsia="UD デジタル 教科書体 NK-R" w:hAnsi="Segoe UI Emoji" w:cs="Segoe UI Emoji"/>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アフガニスタンの人達のために、用水路を作ってあげたから（小４男子）</w:t>
      </w:r>
    </w:p>
    <w:p w:rsidR="00563B6B" w:rsidRDefault="00563B6B" w:rsidP="003B3F0E">
      <w:pPr>
        <w:rPr>
          <w:rFonts w:ascii="UD デジタル 教科書体 NK-R" w:eastAsia="UD デジタル 教科書体 NK-R" w:hint="eastAsia"/>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遠い外国のアフガニスタンに行って、みんなを助けたから（小４男子）</w:t>
      </w:r>
    </w:p>
    <w:p w:rsidR="002D593D" w:rsidRPr="00563B6B" w:rsidRDefault="002D593D" w:rsidP="003B3F0E">
      <w:pPr>
        <w:rPr>
          <w:rFonts w:ascii="UD デジタル 教科書体 NK-R" w:eastAsia="UD デジタル 教科書体 NK-R"/>
        </w:rPr>
      </w:pPr>
    </w:p>
    <w:p w:rsidR="002D593D" w:rsidRDefault="00563B6B" w:rsidP="003B3F0E">
      <w:pPr>
        <w:rPr>
          <w:rFonts w:ascii="UD デジタル 教科書体 NK-R" w:eastAsia="UD デジタル 教科書体 NK-R"/>
        </w:rPr>
      </w:pPr>
      <w:r>
        <w:rPr>
          <w:rFonts w:ascii="UD デジタル 教科書体 NK-R" w:eastAsia="UD デジタル 教科書体 NK-R" w:hint="eastAsia"/>
        </w:rPr>
        <w:t>★オマケの問題</w:t>
      </w:r>
    </w:p>
    <w:p w:rsidR="00563B6B" w:rsidRDefault="00563B6B" w:rsidP="003B3F0E">
      <w:pPr>
        <w:rPr>
          <w:rFonts w:ascii="UD デジタル 教科書体 NK-R" w:eastAsia="UD デジタル 教科書体 NK-R"/>
        </w:rPr>
      </w:pPr>
      <w:r>
        <w:rPr>
          <w:rFonts w:ascii="UD デジタル 教科書体 NK-R" w:eastAsia="UD デジタル 教科書体 NK-R" w:hint="eastAsia"/>
        </w:rPr>
        <w:t>１）１日５回お祈りする　　　　　　２）豚肉を食べない　　　　　　３）毎週金曜日にモスクに行く</w:t>
      </w:r>
    </w:p>
    <w:p w:rsidR="002D593D" w:rsidRDefault="00563B6B" w:rsidP="003B3F0E">
      <w:pPr>
        <w:rPr>
          <w:rFonts w:ascii="UD デジタル 教科書体 NK-R" w:eastAsia="UD デジタル 教科書体 NK-R"/>
        </w:rPr>
      </w:pPr>
      <w:r>
        <w:rPr>
          <w:rFonts w:ascii="UD デジタル 教科書体 NK-R" w:eastAsia="UD デジタル 教科書体 NK-R" w:hint="eastAsia"/>
        </w:rPr>
        <w:t>★アフガニスタンの最新ニュース・・・女子学生の大学教育を禁止した。</w:t>
      </w:r>
    </w:p>
    <w:p w:rsidR="00563B6B" w:rsidRPr="00563B6B" w:rsidRDefault="00563B6B" w:rsidP="003B3F0E">
      <w:pPr>
        <w:rPr>
          <w:rFonts w:ascii="UD デジタル 教科書体 NK-R" w:eastAsia="UD デジタル 教科書体 NK-R"/>
        </w:rPr>
      </w:pPr>
    </w:p>
    <w:p w:rsidR="00563B6B" w:rsidRDefault="00563B6B" w:rsidP="003B3F0E">
      <w:pPr>
        <w:rPr>
          <w:rFonts w:ascii="UD デジタル 教科書体 NK-R" w:eastAsia="UD デジタル 教科書体 NK-R"/>
        </w:rPr>
      </w:pPr>
      <w:r w:rsidRPr="00563B6B">
        <w:rPr>
          <w:rFonts w:ascii="UD デジタル 教科書体 NK-R" w:eastAsia="UD デジタル 教科書体 NK-R" w:hint="eastAsia"/>
          <w:highlight w:val="yellow"/>
        </w:rPr>
        <w:t>指導の手引</w:t>
      </w:r>
    </w:p>
    <w:p w:rsidR="00563B6B" w:rsidRDefault="00563B6B" w:rsidP="003B3F0E">
      <w:pPr>
        <w:rPr>
          <w:rFonts w:ascii="UD デジタル 教科書体 NK-R" w:eastAsia="UD デジタル 教科書体 NK-R"/>
        </w:rPr>
      </w:pPr>
      <w:r>
        <w:rPr>
          <w:rFonts w:ascii="Segoe UI Emoji" w:eastAsia="UD デジタル 教科書体 NK-R" w:hAnsi="Segoe UI Emoji" w:cs="Segoe UI Emoji" w:hint="eastAsia"/>
        </w:rPr>
        <w:t>🔴</w:t>
      </w:r>
      <w:r>
        <w:rPr>
          <w:rFonts w:ascii="UD デジタル 教科書体 NK-R" w:eastAsia="UD デジタル 教科書体 NK-R" w:hint="eastAsia"/>
        </w:rPr>
        <w:t>これまで、中学生と高校生の教材では、中村哲医師の活躍を何度か取り上げましたが、小学生の教材では今回が初めてになります。アフガニスタンで人道援助をした中村哲さんは、日本が誇る素晴らしい方だと、生徒さん達に紹介したいと思います。</w:t>
      </w:r>
    </w:p>
    <w:p w:rsidR="00563B6B" w:rsidRPr="00563B6B" w:rsidRDefault="00563B6B" w:rsidP="003B3F0E">
      <w:pPr>
        <w:rPr>
          <w:rFonts w:ascii="UD デジタル 教科書体 NK-R" w:eastAsia="UD デジタル 教科書体 NK-R" w:hint="eastAsia"/>
        </w:rPr>
      </w:pPr>
      <w:r>
        <w:rPr>
          <w:rFonts w:ascii="Segoe UI Emoji" w:eastAsia="UD デジタル 教科書体 NK-R" w:hAnsi="Segoe UI Emoji" w:cs="Segoe UI Emoji" w:hint="eastAsia"/>
        </w:rPr>
        <w:t>🔴</w:t>
      </w:r>
      <w:r>
        <w:rPr>
          <w:rFonts w:ascii="UD デジタル 教科書体 NK-R" w:eastAsia="UD デジタル 教科書体 NK-R" w:hint="eastAsia"/>
        </w:rPr>
        <w:t>一方、今週の中学生のニュース教材のトピックは「アフガニスタンで、女子の大学教育が禁止に」です。２０２１年８月にタリバン（過激派イスラム系組織）が政府を乗っ取る前まで、アフガニスタンでは女子学生が普通に大学に通ってい</w:t>
      </w:r>
      <w:r w:rsidRPr="00563B6B">
        <w:rPr>
          <w:rFonts w:ascii="UD デジタル 教科書体 NK-R" w:eastAsia="UD デジタル 教科書体 NK-R" w:hint="eastAsia"/>
        </w:rPr>
        <w:t>ました。中村哲さんが人道援助をしていた地域は、パキスタンとの国境沿いの農村地区。一方、カプールやヘラートのような、大学のある大都会では、女子学生達がタリバンの方針について、</w:t>
      </w:r>
      <w:r w:rsidR="00443AA2">
        <w:rPr>
          <w:rFonts w:ascii="UD デジタル 教科書体 NK-R" w:eastAsia="UD デジタル 教科書体 NK-R" w:hint="eastAsia"/>
        </w:rPr>
        <w:t>今も</w:t>
      </w:r>
      <w:r w:rsidRPr="00563B6B">
        <w:rPr>
          <w:rFonts w:ascii="UD デジタル 教科書体 NK-R" w:eastAsia="UD デジタル 教科書体 NK-R" w:hint="eastAsia"/>
        </w:rPr>
        <w:t>抗議のデモを</w:t>
      </w:r>
      <w:r w:rsidR="00443AA2">
        <w:rPr>
          <w:rFonts w:ascii="UD デジタル 教科書体 NK-R" w:eastAsia="UD デジタル 教科書体 NK-R" w:hint="eastAsia"/>
        </w:rPr>
        <w:t>続けて</w:t>
      </w:r>
      <w:r w:rsidRPr="00563B6B">
        <w:rPr>
          <w:rFonts w:ascii="UD デジタル 教科書体 NK-R" w:eastAsia="UD デジタル 教科書体 NK-R" w:hint="eastAsia"/>
        </w:rPr>
        <w:t>います。</w:t>
      </w:r>
    </w:p>
    <w:p w:rsidR="00563B6B" w:rsidRPr="00563B6B" w:rsidRDefault="00563B6B" w:rsidP="003B3F0E">
      <w:pPr>
        <w:rPr>
          <w:rFonts w:ascii="UD デジタル 教科書体 NK-R" w:eastAsia="UD デジタル 教科書体 NK-R" w:hint="eastAsia"/>
        </w:rPr>
      </w:pPr>
      <w:r w:rsidRPr="00563B6B">
        <w:rPr>
          <w:rFonts w:ascii="UD デジタル 教科書体 NK-R" w:eastAsia="UD デジタル 教科書体 NK-R" w:hint="eastAsia"/>
        </w:rPr>
        <w:t>リアルタイムのアフガニスタンでは、大変な問題が起こっていること</w:t>
      </w:r>
      <w:r w:rsidR="00443AA2">
        <w:rPr>
          <w:rFonts w:ascii="UD デジタル 教科書体 NK-R" w:eastAsia="UD デジタル 教科書体 NK-R" w:hint="eastAsia"/>
        </w:rPr>
        <w:t>。</w:t>
      </w:r>
      <w:r w:rsidRPr="00563B6B">
        <w:rPr>
          <w:rFonts w:ascii="UD デジタル 教科書体 NK-R" w:eastAsia="UD デジタル 教科書体 NK-R" w:hint="eastAsia"/>
        </w:rPr>
        <w:t>教育を受ける権利を女子学生から奪うなんて言語道断で、世界中が怒っていることを、先生方から子どもたちに話してあげて下さい。</w:t>
      </w:r>
    </w:p>
    <w:p w:rsidR="008E5F73" w:rsidRDefault="00563B6B" w:rsidP="003B3F0E">
      <w:pPr>
        <w:rPr>
          <w:rFonts w:ascii="UD デジタル 教科書体 NK-R" w:eastAsia="UD デジタル 教科書体 NK-R" w:hAnsi="Segoe UI Emoji" w:cs="Segoe UI Emoji"/>
          <w:noProof/>
        </w:rPr>
      </w:pPr>
      <w:r w:rsidRPr="00563B6B">
        <w:rPr>
          <w:rFonts w:ascii="Segoe UI Emoji" w:eastAsia="UD デジタル 教科書体 NK-R" w:hAnsi="Segoe UI Emoji" w:cs="Segoe UI Emoji"/>
          <w:noProof/>
        </w:rPr>
        <w:t>🔴</w:t>
      </w:r>
      <w:r w:rsidRPr="00563B6B">
        <w:rPr>
          <w:rFonts w:ascii="UD デジタル 教科書体 NK-R" w:eastAsia="UD デジタル 教科書体 NK-R" w:hAnsi="Segoe UI Emoji" w:cs="Segoe UI Emoji" w:hint="eastAsia"/>
          <w:noProof/>
        </w:rPr>
        <w:t>下のORTを</w:t>
      </w:r>
      <w:r w:rsidR="000C1AAB">
        <w:rPr>
          <w:rFonts w:ascii="UD デジタル 教科書体 NK-R" w:eastAsia="UD デジタル 教科書体 NK-R" w:hAnsi="Segoe UI Emoji" w:cs="Segoe UI Emoji" w:hint="eastAsia"/>
          <w:noProof/>
        </w:rPr>
        <w:t>教材として</w:t>
      </w:r>
      <w:r w:rsidRPr="00563B6B">
        <w:rPr>
          <w:rFonts w:ascii="UD デジタル 教科書体 NK-R" w:eastAsia="UD デジタル 教科書体 NK-R" w:hAnsi="Segoe UI Emoji" w:cs="Segoe UI Emoji" w:hint="eastAsia"/>
          <w:noProof/>
        </w:rPr>
        <w:t>お持ちの先生方、いらっしゃいますか</w:t>
      </w:r>
      <w:r w:rsidR="008E5F73">
        <w:rPr>
          <w:rFonts w:ascii="UD デジタル 教科書体 NK-R" w:eastAsia="UD デジタル 教科書体 NK-R" w:hAnsi="Segoe UI Emoji" w:cs="Segoe UI Emoji" w:hint="eastAsia"/>
          <w:noProof/>
        </w:rPr>
        <w:t xml:space="preserve">？　</w:t>
      </w:r>
    </w:p>
    <w:p w:rsidR="00563B6B" w:rsidRDefault="00563B6B" w:rsidP="003B3F0E">
      <w:pPr>
        <w:rPr>
          <w:rFonts w:ascii="UD デジタル 教科書体 NK-R" w:eastAsia="UD デジタル 教科書体 NK-R" w:hAnsi="Segoe UI Emoji" w:cs="Segoe UI Emoji"/>
          <w:noProof/>
        </w:rPr>
      </w:pPr>
      <w:r w:rsidRPr="00563B6B">
        <w:rPr>
          <w:rFonts w:ascii="UD デジタル 教科書体 NK-R" w:eastAsia="UD デジタル 教科書体 NK-R" w:hAnsi="Segoe UI Emoji" w:cs="Segoe UI Emoji" w:hint="eastAsia"/>
          <w:noProof/>
        </w:rPr>
        <w:t>Kipper達</w:t>
      </w:r>
      <w:r w:rsidR="008E5F73">
        <w:rPr>
          <w:rFonts w:ascii="UD デジタル 教科書体 NK-R" w:eastAsia="UD デジタル 教科書体 NK-R" w:hAnsi="Segoe UI Emoji" w:cs="Segoe UI Emoji" w:hint="eastAsia"/>
          <w:noProof/>
        </w:rPr>
        <w:t>、イギリスのRobinson一家</w:t>
      </w:r>
      <w:r w:rsidRPr="00563B6B">
        <w:rPr>
          <w:rFonts w:ascii="UD デジタル 教科書体 NK-R" w:eastAsia="UD デジタル 教科書体 NK-R" w:hAnsi="Segoe UI Emoji" w:cs="Segoe UI Emoji" w:hint="eastAsia"/>
          <w:noProof/>
        </w:rPr>
        <w:t>でなく、このYasminが出てくるシリーズは、どこの国のお話か</w:t>
      </w:r>
      <w:r w:rsidR="008E5F73">
        <w:rPr>
          <w:rFonts w:ascii="UD デジタル 教科書体 NK-R" w:eastAsia="UD デジタル 教科書体 NK-R" w:hAnsi="Segoe UI Emoji" w:cs="Segoe UI Emoji" w:hint="eastAsia"/>
          <w:noProof/>
        </w:rPr>
        <w:t>不明です</w:t>
      </w:r>
      <w:r>
        <w:rPr>
          <w:rFonts w:ascii="UD デジタル 教科書体 NK-R" w:eastAsia="UD デジタル 教科書体 NK-R" w:hAnsi="Segoe UI Emoji" w:cs="Segoe UI Emoji" w:hint="eastAsia"/>
          <w:noProof/>
        </w:rPr>
        <w:t>が、</w:t>
      </w:r>
    </w:p>
    <w:p w:rsidR="00563B6B" w:rsidRPr="00563B6B" w:rsidRDefault="008E5F73" w:rsidP="003B3F0E">
      <w:pPr>
        <w:rPr>
          <w:rFonts w:ascii="UD デジタル 教科書体 NK-R" w:eastAsia="UD デジタル 教科書体 NK-R" w:hAnsi="Segoe UI Emoji" w:cs="Segoe UI Emoji" w:hint="eastAsia"/>
          <w:noProof/>
        </w:rPr>
      </w:pPr>
      <w:r>
        <w:rPr>
          <w:rFonts w:ascii="UD デジタル 教科書体 NK-R" w:eastAsia="UD デジタル 教科書体 NK-R" w:hAnsi="Segoe UI Emoji" w:cs="Segoe UI Emoji" w:hint="eastAsia"/>
          <w:noProof/>
        </w:rPr>
        <w:t>欧米</w:t>
      </w:r>
      <w:r w:rsidR="00563B6B">
        <w:rPr>
          <w:rFonts w:ascii="UD デジタル 教科書体 NK-R" w:eastAsia="UD デジタル 教科書体 NK-R" w:hAnsi="Segoe UI Emoji" w:cs="Segoe UI Emoji" w:hint="eastAsia"/>
          <w:noProof/>
        </w:rPr>
        <w:t>の英語の先生方とネットの掲示板で話したら「アフガニスタンか、パキスタンではないか？」という説が有力でした。</w:t>
      </w:r>
    </w:p>
    <w:p w:rsidR="00563B6B" w:rsidRPr="002D593D" w:rsidRDefault="00563B6B" w:rsidP="003B3F0E">
      <w:pPr>
        <w:rPr>
          <w:rFonts w:ascii="UD デジタル 教科書体 NK-R" w:eastAsia="UD デジタル 教科書体 NK-R" w:hint="eastAsia"/>
        </w:rPr>
      </w:pPr>
      <w:r>
        <w:rPr>
          <w:noProof/>
        </w:rPr>
        <w:drawing>
          <wp:inline distT="0" distB="0" distL="0" distR="0" wp14:anchorId="5338092A" wp14:editId="60118E55">
            <wp:extent cx="1095940" cy="1248355"/>
            <wp:effectExtent l="0" t="0" r="9525" b="0"/>
            <wp:docPr id="1" name="図 1" descr="Amazon | Oxford Reading Tree: Level 4: Sparrows: Yasmin and the Flood |  Hunt, Roderick | Words &amp;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 Oxford Reading Tree: Level 4: Sparrows: Yasmin and the Flood |  Hunt, Roderick | Words &amp; Langu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28790" t="-531" r="29206" b="9289"/>
                    <a:stretch/>
                  </pic:blipFill>
                  <pic:spPr bwMode="auto">
                    <a:xfrm>
                      <a:off x="0" y="0"/>
                      <a:ext cx="1105560" cy="1259313"/>
                    </a:xfrm>
                    <a:prstGeom prst="rect">
                      <a:avLst/>
                    </a:prstGeom>
                    <a:noFill/>
                    <a:ln>
                      <a:noFill/>
                    </a:ln>
                    <a:extLst>
                      <a:ext uri="{53640926-AAD7-44D8-BBD7-CCE9431645EC}">
                        <a14:shadowObscured xmlns:a14="http://schemas.microsoft.com/office/drawing/2010/main"/>
                      </a:ext>
                    </a:extLst>
                  </pic:spPr>
                </pic:pic>
              </a:graphicData>
            </a:graphic>
          </wp:inline>
        </w:drawing>
      </w:r>
      <w:r w:rsidRPr="00563B6B">
        <w:rPr>
          <w:noProof/>
        </w:rPr>
        <w:t xml:space="preserve"> </w:t>
      </w:r>
      <w:r>
        <w:rPr>
          <w:noProof/>
        </w:rPr>
        <w:drawing>
          <wp:inline distT="0" distB="0" distL="0" distR="0" wp14:anchorId="64FA4E5D" wp14:editId="773E3108">
            <wp:extent cx="1033670" cy="1174959"/>
            <wp:effectExtent l="0" t="0" r="0" b="6350"/>
            <wp:docPr id="2" name="図 2" descr="Oxford Reading Tree: Level 4: Sparrows: Yasmin's Dress: Amazon.co.uk: Hunt,  Rod, Apperley, Jo: 978019845398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 Reading Tree: Level 4: Sparrows: Yasmin's Dress: Amazon.co.uk: Hunt,  Rod, Apperley, Jo: 9780198453987: Book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9115" cy="1192515"/>
                    </a:xfrm>
                    <a:prstGeom prst="rect">
                      <a:avLst/>
                    </a:prstGeom>
                    <a:noFill/>
                    <a:ln>
                      <a:noFill/>
                    </a:ln>
                  </pic:spPr>
                </pic:pic>
              </a:graphicData>
            </a:graphic>
          </wp:inline>
        </w:drawing>
      </w:r>
    </w:p>
    <w:sectPr w:rsidR="00563B6B" w:rsidRPr="002D593D"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93D" w:rsidRDefault="002D593D" w:rsidP="002D593D">
      <w:r>
        <w:separator/>
      </w:r>
    </w:p>
  </w:endnote>
  <w:endnote w:type="continuationSeparator" w:id="0">
    <w:p w:rsidR="002D593D" w:rsidRDefault="002D593D" w:rsidP="002D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93D" w:rsidRDefault="002D593D" w:rsidP="002D593D">
      <w:r>
        <w:separator/>
      </w:r>
    </w:p>
  </w:footnote>
  <w:footnote w:type="continuationSeparator" w:id="0">
    <w:p w:rsidR="002D593D" w:rsidRDefault="002D593D" w:rsidP="002D5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5B"/>
    <w:rsid w:val="000C1AAB"/>
    <w:rsid w:val="002D593D"/>
    <w:rsid w:val="003B3F0E"/>
    <w:rsid w:val="00443AA2"/>
    <w:rsid w:val="00563B6B"/>
    <w:rsid w:val="007B33D0"/>
    <w:rsid w:val="008E5F73"/>
    <w:rsid w:val="00B63A5B"/>
    <w:rsid w:val="00E2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A476E"/>
  <w15:chartTrackingRefBased/>
  <w15:docId w15:val="{DB75A21B-E627-47C8-A57A-D56C4578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A5B"/>
    <w:rPr>
      <w:color w:val="0563C1" w:themeColor="hyperlink"/>
      <w:u w:val="single"/>
    </w:rPr>
  </w:style>
  <w:style w:type="paragraph" w:styleId="a4">
    <w:name w:val="header"/>
    <w:basedOn w:val="a"/>
    <w:link w:val="a5"/>
    <w:uiPriority w:val="99"/>
    <w:unhideWhenUsed/>
    <w:rsid w:val="002D593D"/>
    <w:pPr>
      <w:tabs>
        <w:tab w:val="center" w:pos="4252"/>
        <w:tab w:val="right" w:pos="8504"/>
      </w:tabs>
      <w:snapToGrid w:val="0"/>
    </w:pPr>
  </w:style>
  <w:style w:type="character" w:customStyle="1" w:styleId="a5">
    <w:name w:val="ヘッダー (文字)"/>
    <w:basedOn w:val="a0"/>
    <w:link w:val="a4"/>
    <w:uiPriority w:val="99"/>
    <w:rsid w:val="002D593D"/>
  </w:style>
  <w:style w:type="paragraph" w:styleId="a6">
    <w:name w:val="footer"/>
    <w:basedOn w:val="a"/>
    <w:link w:val="a7"/>
    <w:uiPriority w:val="99"/>
    <w:unhideWhenUsed/>
    <w:rsid w:val="002D593D"/>
    <w:pPr>
      <w:tabs>
        <w:tab w:val="center" w:pos="4252"/>
        <w:tab w:val="right" w:pos="8504"/>
      </w:tabs>
      <w:snapToGrid w:val="0"/>
    </w:pPr>
  </w:style>
  <w:style w:type="character" w:customStyle="1" w:styleId="a7">
    <w:name w:val="フッター (文字)"/>
    <w:basedOn w:val="a0"/>
    <w:link w:val="a6"/>
    <w:uiPriority w:val="99"/>
    <w:rsid w:val="002D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news.jp/en/japan/article_82331/"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mainichi.jp/english/articles/20221202/p2a/00m/0in/030000c" TargetMode="External"/><Relationship Id="rId12" Type="http://schemas.openxmlformats.org/officeDocument/2006/relationships/hyperlink" Target="https://english.kyodonews.net/news/2020/12/d3478a171141-japan-doctor-remembered-1-yr-after-killing-in-afghanista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3.nhk.or.jp/nhkworld/en/news/20221126_24/" TargetMode="External"/><Relationship Id="rId11" Type="http://schemas.openxmlformats.org/officeDocument/2006/relationships/hyperlink" Target="https://www.nippon.com/en/news/yjj202011230058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japantimes.co.jp/news/2020/12/04/national/tetsu-nakamura-one-year/" TargetMode="External"/><Relationship Id="rId4" Type="http://schemas.openxmlformats.org/officeDocument/2006/relationships/footnotes" Target="footnotes.xml"/><Relationship Id="rId9" Type="http://schemas.openxmlformats.org/officeDocument/2006/relationships/hyperlink" Target="http://www.asahi.com/ajw/articles/13958621"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21</TotalTime>
  <Pages>2</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6</cp:revision>
  <dcterms:created xsi:type="dcterms:W3CDTF">2023-01-10T12:07:00Z</dcterms:created>
  <dcterms:modified xsi:type="dcterms:W3CDTF">2023-01-11T02:41:00Z</dcterms:modified>
</cp:coreProperties>
</file>